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F4" w:rsidRPr="00BF27F4" w:rsidRDefault="00BF27F4" w:rsidP="00BF27F4">
      <w:pPr>
        <w:jc w:val="center"/>
        <w:rPr>
          <w:b/>
          <w:sz w:val="28"/>
          <w:szCs w:val="28"/>
        </w:rPr>
      </w:pPr>
      <w:r w:rsidRPr="00BF27F4">
        <w:rPr>
          <w:rFonts w:hint="eastAsia"/>
          <w:b/>
          <w:sz w:val="28"/>
          <w:szCs w:val="28"/>
        </w:rPr>
        <w:t>华艺台湾学术文献数据库使用指南</w:t>
      </w:r>
    </w:p>
    <w:p w:rsidR="00BF27F4" w:rsidRPr="004759DC" w:rsidRDefault="00BF27F4" w:rsidP="00BF27F4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bookmarkStart w:id="0" w:name="_GoBack"/>
      <w:bookmarkEnd w:id="0"/>
      <w:r w:rsidRPr="004759DC">
        <w:rPr>
          <w:rFonts w:hint="eastAsia"/>
          <w:b/>
        </w:rPr>
        <w:t>登陆</w:t>
      </w:r>
    </w:p>
    <w:p w:rsidR="00BF27F4" w:rsidRDefault="0000030F" w:rsidP="00BF27F4">
      <w:pPr>
        <w:pStyle w:val="a4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5610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首页2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F" w:rsidRDefault="0000030F" w:rsidP="00BF27F4">
      <w:pPr>
        <w:pStyle w:val="a4"/>
        <w:ind w:left="360" w:firstLineChars="0" w:firstLine="0"/>
        <w:jc w:val="left"/>
      </w:pPr>
      <w:r>
        <w:rPr>
          <w:rFonts w:hint="eastAsia"/>
        </w:rPr>
        <w:t>使用</w:t>
      </w:r>
      <w:r>
        <w:rPr>
          <w:rFonts w:hint="eastAsia"/>
        </w:rPr>
        <w:t>IP</w:t>
      </w:r>
      <w:r>
        <w:rPr>
          <w:rFonts w:hint="eastAsia"/>
        </w:rPr>
        <w:t>开通的学校无需登入，直接使用校内</w:t>
      </w:r>
      <w:r>
        <w:rPr>
          <w:rFonts w:hint="eastAsia"/>
        </w:rPr>
        <w:t>IP</w:t>
      </w:r>
      <w:r>
        <w:rPr>
          <w:rFonts w:hint="eastAsia"/>
        </w:rPr>
        <w:t>访问；</w:t>
      </w:r>
    </w:p>
    <w:p w:rsidR="0000030F" w:rsidRDefault="0000030F" w:rsidP="00BF27F4">
      <w:pPr>
        <w:pStyle w:val="a4"/>
        <w:ind w:left="360" w:firstLineChars="0" w:firstLine="0"/>
        <w:jc w:val="left"/>
      </w:pPr>
      <w:r>
        <w:rPr>
          <w:rFonts w:hint="eastAsia"/>
        </w:rPr>
        <w:t>使用账号</w:t>
      </w:r>
      <w:r>
        <w:rPr>
          <w:rFonts w:hint="eastAsia"/>
        </w:rPr>
        <w:t>/</w:t>
      </w:r>
      <w:r>
        <w:rPr>
          <w:rFonts w:hint="eastAsia"/>
        </w:rPr>
        <w:t>密码登陆的用户，点击登入输入账号和密码即可。</w:t>
      </w:r>
    </w:p>
    <w:p w:rsidR="0000030F" w:rsidRDefault="0000030F" w:rsidP="00BF27F4">
      <w:pPr>
        <w:pStyle w:val="a4"/>
        <w:ind w:left="360" w:firstLineChars="0" w:firstLine="0"/>
        <w:jc w:val="left"/>
      </w:pPr>
    </w:p>
    <w:p w:rsidR="0000030F" w:rsidRDefault="0000030F" w:rsidP="00BF27F4">
      <w:pPr>
        <w:pStyle w:val="a4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5991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首页3_副本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F" w:rsidRDefault="009420DD" w:rsidP="00BF27F4">
      <w:pPr>
        <w:pStyle w:val="a4"/>
        <w:ind w:left="360" w:firstLineChars="0" w:firstLine="0"/>
        <w:jc w:val="left"/>
      </w:pPr>
      <w:r>
        <w:rPr>
          <w:rFonts w:hint="eastAsia"/>
        </w:rPr>
        <w:t>登入后即可显示学校名字在网页右上角；网站地图介绍了此网站的</w:t>
      </w:r>
      <w:r w:rsidRPr="009420DD">
        <w:rPr>
          <w:rFonts w:hint="eastAsia"/>
        </w:rPr>
        <w:t>「</w:t>
      </w:r>
      <w:r>
        <w:rPr>
          <w:rFonts w:hint="eastAsia"/>
        </w:rPr>
        <w:t>查询</w:t>
      </w:r>
      <w:r w:rsidRPr="009420DD">
        <w:rPr>
          <w:rFonts w:hint="eastAsia"/>
        </w:rPr>
        <w:t>」</w:t>
      </w:r>
      <w:r>
        <w:rPr>
          <w:rFonts w:hint="eastAsia"/>
        </w:rPr>
        <w:t>、</w:t>
      </w:r>
      <w:r w:rsidRPr="009420DD">
        <w:rPr>
          <w:rFonts w:hint="eastAsia"/>
        </w:rPr>
        <w:t>「</w:t>
      </w:r>
      <w:r>
        <w:rPr>
          <w:rFonts w:hint="eastAsia"/>
        </w:rPr>
        <w:t>浏览</w:t>
      </w:r>
      <w:r w:rsidRPr="009420DD">
        <w:rPr>
          <w:rFonts w:hint="eastAsia"/>
        </w:rPr>
        <w:t>」</w:t>
      </w:r>
      <w:r>
        <w:rPr>
          <w:rFonts w:hint="eastAsia"/>
        </w:rPr>
        <w:t>和</w:t>
      </w:r>
      <w:r w:rsidRPr="009420DD">
        <w:rPr>
          <w:rFonts w:hint="eastAsia"/>
        </w:rPr>
        <w:lastRenderedPageBreak/>
        <w:t>「</w:t>
      </w:r>
      <w:r>
        <w:rPr>
          <w:rFonts w:hint="eastAsia"/>
        </w:rPr>
        <w:t>客户服务</w:t>
      </w:r>
      <w:r w:rsidRPr="009420DD">
        <w:rPr>
          <w:rFonts w:hint="eastAsia"/>
        </w:rPr>
        <w:t>」</w:t>
      </w:r>
      <w:r>
        <w:rPr>
          <w:rFonts w:hint="eastAsia"/>
        </w:rPr>
        <w:t>的三大基本内容。</w:t>
      </w:r>
    </w:p>
    <w:p w:rsidR="009420DD" w:rsidRPr="00BF27F4" w:rsidRDefault="009420DD" w:rsidP="00BF27F4">
      <w:pPr>
        <w:pStyle w:val="a4"/>
        <w:ind w:left="360" w:firstLineChars="0" w:firstLine="0"/>
        <w:jc w:val="left"/>
      </w:pPr>
    </w:p>
    <w:p w:rsidR="00C344CB" w:rsidRPr="004759DC" w:rsidRDefault="00C344CB" w:rsidP="0018614C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 w:rsidRPr="004759DC">
        <w:rPr>
          <w:rFonts w:hint="eastAsia"/>
          <w:b/>
        </w:rPr>
        <w:t>检索</w:t>
      </w:r>
    </w:p>
    <w:p w:rsidR="0018614C" w:rsidRPr="004759DC" w:rsidRDefault="00BF27F4" w:rsidP="0018614C">
      <w:pPr>
        <w:pStyle w:val="a4"/>
        <w:ind w:left="360" w:firstLineChars="0" w:firstLine="0"/>
        <w:jc w:val="left"/>
        <w:rPr>
          <w:b/>
        </w:rPr>
      </w:pPr>
      <w:r w:rsidRPr="004759DC">
        <w:rPr>
          <w:rFonts w:hint="eastAsia"/>
          <w:b/>
        </w:rPr>
        <w:t>2</w:t>
      </w:r>
      <w:r w:rsidR="0018614C" w:rsidRPr="004759DC">
        <w:rPr>
          <w:rFonts w:hint="eastAsia"/>
          <w:b/>
        </w:rPr>
        <w:t>.1</w:t>
      </w:r>
      <w:r w:rsidR="0018614C" w:rsidRPr="004759DC">
        <w:rPr>
          <w:rFonts w:hint="eastAsia"/>
          <w:b/>
        </w:rPr>
        <w:t>检索模式</w:t>
      </w:r>
    </w:p>
    <w:p w:rsidR="0018614C" w:rsidRPr="004759DC" w:rsidRDefault="00BF27F4" w:rsidP="0018614C">
      <w:pPr>
        <w:pStyle w:val="a4"/>
        <w:ind w:left="360" w:firstLineChars="0" w:firstLine="0"/>
        <w:jc w:val="left"/>
        <w:rPr>
          <w:b/>
        </w:rPr>
      </w:pPr>
      <w:r w:rsidRPr="004759DC">
        <w:rPr>
          <w:rFonts w:hint="eastAsia"/>
          <w:b/>
        </w:rPr>
        <w:t>2</w:t>
      </w:r>
      <w:r w:rsidR="0018614C" w:rsidRPr="004759DC">
        <w:rPr>
          <w:rFonts w:hint="eastAsia"/>
          <w:b/>
        </w:rPr>
        <w:t>.1.1</w:t>
      </w:r>
      <w:r w:rsidR="0018614C" w:rsidRPr="004759DC">
        <w:rPr>
          <w:rFonts w:hint="eastAsia"/>
          <w:b/>
        </w:rPr>
        <w:t>简</w:t>
      </w:r>
      <w:r w:rsidR="00855E24" w:rsidRPr="004759DC">
        <w:rPr>
          <w:rFonts w:hint="eastAsia"/>
          <w:b/>
        </w:rPr>
        <w:t>易查询</w:t>
      </w:r>
    </w:p>
    <w:p w:rsidR="0018614C" w:rsidRDefault="0018614C" w:rsidP="0018614C">
      <w:pPr>
        <w:jc w:val="left"/>
      </w:pPr>
      <w:r>
        <w:rPr>
          <w:noProof/>
        </w:rPr>
        <w:drawing>
          <wp:inline distT="0" distB="0" distL="0" distR="0">
            <wp:extent cx="5274310" cy="23266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检索框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E24" w:rsidRDefault="00855E24" w:rsidP="0018614C">
      <w:pPr>
        <w:jc w:val="left"/>
      </w:pPr>
      <w:r>
        <w:rPr>
          <w:rFonts w:hint="eastAsia"/>
        </w:rPr>
        <w:t>网站首页就提供了简易查询框，输入条件即可查询</w:t>
      </w:r>
    </w:p>
    <w:p w:rsidR="0018614C" w:rsidRPr="004759DC" w:rsidRDefault="00855E24" w:rsidP="0018614C">
      <w:pPr>
        <w:jc w:val="left"/>
        <w:rPr>
          <w:b/>
        </w:rPr>
      </w:pPr>
      <w:r w:rsidRPr="004759DC">
        <w:rPr>
          <w:rFonts w:hint="eastAsia"/>
          <w:b/>
        </w:rPr>
        <w:t xml:space="preserve"> </w:t>
      </w:r>
      <w:r w:rsidR="00BF27F4" w:rsidRPr="004759DC">
        <w:rPr>
          <w:rFonts w:hint="eastAsia"/>
          <w:b/>
        </w:rPr>
        <w:t>2</w:t>
      </w:r>
      <w:r w:rsidR="0018614C" w:rsidRPr="004759DC">
        <w:rPr>
          <w:rFonts w:hint="eastAsia"/>
          <w:b/>
        </w:rPr>
        <w:t>.1.2</w:t>
      </w:r>
      <w:r w:rsidR="0018614C" w:rsidRPr="004759DC">
        <w:rPr>
          <w:rFonts w:hint="eastAsia"/>
          <w:b/>
        </w:rPr>
        <w:t>高级检索</w:t>
      </w:r>
    </w:p>
    <w:p w:rsidR="0018614C" w:rsidRDefault="00855E24" w:rsidP="0018614C">
      <w:pPr>
        <w:jc w:val="left"/>
      </w:pPr>
      <w:r>
        <w:rPr>
          <w:rFonts w:hint="eastAsia"/>
          <w:noProof/>
        </w:rPr>
        <w:drawing>
          <wp:inline distT="0" distB="0" distL="0" distR="0">
            <wp:extent cx="5274310" cy="4098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级检索_副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4C" w:rsidRDefault="00855E24" w:rsidP="0018614C">
      <w:pPr>
        <w:jc w:val="left"/>
      </w:pPr>
      <w:r>
        <w:rPr>
          <w:rFonts w:hint="eastAsia"/>
        </w:rPr>
        <w:t>点击首页上方边栏的</w:t>
      </w:r>
      <w:r w:rsidR="00FE7BB3" w:rsidRPr="00FE7BB3">
        <w:rPr>
          <w:rFonts w:hint="eastAsia"/>
        </w:rPr>
        <w:t>「</w:t>
      </w:r>
      <w:r>
        <w:rPr>
          <w:rFonts w:hint="eastAsia"/>
        </w:rPr>
        <w:t>高级检索</w:t>
      </w:r>
      <w:r w:rsidR="00FE7BB3" w:rsidRPr="00FE7BB3">
        <w:rPr>
          <w:rFonts w:hint="eastAsia"/>
        </w:rPr>
        <w:t>」</w:t>
      </w:r>
      <w:r>
        <w:rPr>
          <w:rFonts w:hint="eastAsia"/>
        </w:rPr>
        <w:t>，进入高级检索页面，输入限定条件快速找到相关文献。</w:t>
      </w:r>
    </w:p>
    <w:p w:rsidR="00855E24" w:rsidRDefault="00855E24" w:rsidP="0018614C">
      <w:pPr>
        <w:jc w:val="left"/>
      </w:pPr>
    </w:p>
    <w:p w:rsidR="0018614C" w:rsidRPr="004759DC" w:rsidRDefault="00BF27F4" w:rsidP="0018614C">
      <w:pPr>
        <w:jc w:val="left"/>
        <w:rPr>
          <w:b/>
        </w:rPr>
      </w:pPr>
      <w:r w:rsidRPr="004759DC">
        <w:rPr>
          <w:rFonts w:hint="eastAsia"/>
          <w:b/>
        </w:rPr>
        <w:t>3</w:t>
      </w:r>
      <w:r w:rsidR="0018614C" w:rsidRPr="004759DC">
        <w:rPr>
          <w:rFonts w:hint="eastAsia"/>
          <w:b/>
        </w:rPr>
        <w:t xml:space="preserve"> </w:t>
      </w:r>
      <w:r w:rsidR="00FE7BB3" w:rsidRPr="004759DC">
        <w:rPr>
          <w:rFonts w:hint="eastAsia"/>
          <w:b/>
        </w:rPr>
        <w:t>结果处理</w:t>
      </w:r>
    </w:p>
    <w:p w:rsidR="00FE7BB3" w:rsidRPr="004759DC" w:rsidRDefault="00BF27F4" w:rsidP="0018614C">
      <w:pPr>
        <w:jc w:val="left"/>
        <w:rPr>
          <w:b/>
        </w:rPr>
      </w:pPr>
      <w:r w:rsidRPr="004759DC">
        <w:rPr>
          <w:rFonts w:hint="eastAsia"/>
          <w:b/>
        </w:rPr>
        <w:t>3</w:t>
      </w:r>
      <w:r w:rsidR="00FE7BB3" w:rsidRPr="004759DC">
        <w:rPr>
          <w:rFonts w:hint="eastAsia"/>
          <w:b/>
        </w:rPr>
        <w:t>.1</w:t>
      </w:r>
      <w:r w:rsidR="00FE7BB3" w:rsidRPr="004759DC">
        <w:rPr>
          <w:rFonts w:hint="eastAsia"/>
          <w:b/>
        </w:rPr>
        <w:t>查询结果</w:t>
      </w:r>
    </w:p>
    <w:p w:rsidR="00FE7BB3" w:rsidRDefault="00FE7BB3" w:rsidP="0018614C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33394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询结果 副本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B3" w:rsidRDefault="00FE7BB3" w:rsidP="00FE7BB3">
      <w:pPr>
        <w:jc w:val="left"/>
      </w:pPr>
      <w:r w:rsidRPr="00FE7BB3">
        <w:rPr>
          <w:rFonts w:hint="eastAsia"/>
        </w:rPr>
        <w:t>查询出的每篇文章，可通过「检索结果再查询」的功能，缩小查询结果。并可暂存检索结果，做为下次检索条件。使用者也可勾选所需论文，并可在「</w:t>
      </w:r>
      <w:r>
        <w:rPr>
          <w:rFonts w:hint="eastAsia"/>
        </w:rPr>
        <w:t>书目汇出</w:t>
      </w:r>
      <w:r w:rsidRPr="00FE7BB3">
        <w:rPr>
          <w:rFonts w:hint="eastAsia"/>
        </w:rPr>
        <w:t>」功能项中浏览并输出。</w:t>
      </w:r>
    </w:p>
    <w:p w:rsidR="006C4895" w:rsidRPr="004759DC" w:rsidRDefault="006C4895" w:rsidP="00FE7BB3">
      <w:pPr>
        <w:jc w:val="left"/>
        <w:rPr>
          <w:b/>
        </w:rPr>
      </w:pPr>
      <w:r w:rsidRPr="004759DC">
        <w:rPr>
          <w:rFonts w:hint="eastAsia"/>
          <w:b/>
        </w:rPr>
        <w:t>3.2</w:t>
      </w:r>
      <w:r w:rsidRPr="004759DC">
        <w:rPr>
          <w:rFonts w:hint="eastAsia"/>
          <w:b/>
        </w:rPr>
        <w:t>预览模式</w:t>
      </w:r>
    </w:p>
    <w:p w:rsidR="006C4895" w:rsidRPr="00FE7BB3" w:rsidRDefault="006C4895" w:rsidP="00FE7BB3">
      <w:pPr>
        <w:jc w:val="left"/>
      </w:pPr>
      <w:r>
        <w:rPr>
          <w:noProof/>
        </w:rPr>
        <w:drawing>
          <wp:inline distT="0" distB="0" distL="0" distR="0">
            <wp:extent cx="5274310" cy="45523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预览模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B3" w:rsidRPr="004759DC" w:rsidRDefault="00BF27F4" w:rsidP="0018614C">
      <w:pPr>
        <w:jc w:val="left"/>
        <w:rPr>
          <w:b/>
        </w:rPr>
      </w:pPr>
      <w:r w:rsidRPr="004759DC">
        <w:rPr>
          <w:rFonts w:hint="eastAsia"/>
          <w:b/>
        </w:rPr>
        <w:t>3</w:t>
      </w:r>
      <w:r w:rsidR="00FE7BB3" w:rsidRPr="004759DC">
        <w:rPr>
          <w:rFonts w:hint="eastAsia"/>
          <w:b/>
        </w:rPr>
        <w:t>.</w:t>
      </w:r>
      <w:r w:rsidR="006C4895" w:rsidRPr="004759DC">
        <w:rPr>
          <w:rFonts w:hint="eastAsia"/>
          <w:b/>
        </w:rPr>
        <w:t>3</w:t>
      </w:r>
      <w:r w:rsidR="00FE7BB3" w:rsidRPr="004759DC">
        <w:rPr>
          <w:rFonts w:hint="eastAsia"/>
          <w:b/>
        </w:rPr>
        <w:t>书目汇出</w:t>
      </w:r>
    </w:p>
    <w:p w:rsidR="00FE7BB3" w:rsidRDefault="00FE7BB3" w:rsidP="0018614C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9952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书目汇出_副本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B3" w:rsidRDefault="00FE7BB3" w:rsidP="00FE7BB3">
      <w:pPr>
        <w:jc w:val="left"/>
      </w:pPr>
      <w:r w:rsidRPr="00FE7BB3">
        <w:rPr>
          <w:rFonts w:hint="eastAsia"/>
        </w:rPr>
        <w:t>可选择书目字段、引用文献格式、输出格式，并利用储存、打印或</w:t>
      </w:r>
      <w:r w:rsidRPr="00FE7BB3">
        <w:rPr>
          <w:rFonts w:hint="eastAsia"/>
        </w:rPr>
        <w:t>Email</w:t>
      </w:r>
      <w:r w:rsidRPr="00FE7BB3">
        <w:rPr>
          <w:rFonts w:hint="eastAsia"/>
        </w:rPr>
        <w:t>的方式，将书目数据输出。</w:t>
      </w:r>
    </w:p>
    <w:p w:rsidR="006C4895" w:rsidRDefault="0057280E" w:rsidP="00FE7BB3">
      <w:pPr>
        <w:jc w:val="left"/>
      </w:pPr>
      <w:r>
        <w:rPr>
          <w:rFonts w:hint="eastAsia"/>
        </w:rPr>
        <w:t xml:space="preserve"> ---------------------------------------------------------------------------------------------------------------------------------</w:t>
      </w:r>
    </w:p>
    <w:p w:rsidR="0057280E" w:rsidRPr="0057280E" w:rsidRDefault="0057280E" w:rsidP="00FE7BB3">
      <w:pPr>
        <w:jc w:val="left"/>
        <w:rPr>
          <w:b/>
        </w:rPr>
      </w:pPr>
      <w:r w:rsidRPr="0057280E">
        <w:rPr>
          <w:rFonts w:hint="eastAsia"/>
          <w:b/>
        </w:rPr>
        <w:t>联系方式</w:t>
      </w:r>
    </w:p>
    <w:p w:rsidR="0057280E" w:rsidRDefault="0057280E" w:rsidP="00FE7BB3">
      <w:pPr>
        <w:jc w:val="left"/>
        <w:rPr>
          <w:b/>
        </w:rPr>
      </w:pPr>
      <w:r w:rsidRPr="0057280E">
        <w:rPr>
          <w:rFonts w:hint="eastAsia"/>
          <w:b/>
        </w:rPr>
        <w:t>杭州推知信息技术有限公司</w:t>
      </w:r>
    </w:p>
    <w:p w:rsidR="007238D3" w:rsidRPr="007238D3" w:rsidRDefault="007238D3" w:rsidP="00FE7BB3">
      <w:pPr>
        <w:jc w:val="left"/>
        <w:rPr>
          <w:b/>
        </w:rPr>
      </w:pPr>
      <w:r>
        <w:rPr>
          <w:rFonts w:hint="eastAsia"/>
          <w:b/>
        </w:rPr>
        <w:t>罗亮</w:t>
      </w:r>
    </w:p>
    <w:p w:rsidR="0057280E" w:rsidRDefault="0057280E" w:rsidP="00FE7BB3">
      <w:pPr>
        <w:jc w:val="left"/>
      </w:pPr>
      <w:r w:rsidRPr="00BD2A27">
        <w:rPr>
          <w:rFonts w:hint="eastAsia"/>
          <w:b/>
        </w:rPr>
        <w:t>邮编：</w:t>
      </w:r>
      <w:r>
        <w:rPr>
          <w:rFonts w:hint="eastAsia"/>
        </w:rPr>
        <w:t>310052</w:t>
      </w:r>
    </w:p>
    <w:p w:rsidR="0057280E" w:rsidRDefault="0057280E" w:rsidP="00FE7BB3">
      <w:pPr>
        <w:jc w:val="left"/>
      </w:pPr>
      <w:r w:rsidRPr="00BD2A27">
        <w:rPr>
          <w:b/>
        </w:rPr>
        <w:t>地址</w:t>
      </w:r>
      <w:r w:rsidRPr="00BD2A27">
        <w:rPr>
          <w:rFonts w:hint="eastAsia"/>
          <w:b/>
        </w:rPr>
        <w:t>：</w:t>
      </w:r>
      <w:r>
        <w:t>浙江省杭州市滨江区江虹路</w:t>
      </w:r>
      <w:r>
        <w:rPr>
          <w:rFonts w:hint="eastAsia"/>
        </w:rPr>
        <w:t>1750</w:t>
      </w:r>
      <w:r>
        <w:rPr>
          <w:rFonts w:hint="eastAsia"/>
        </w:rPr>
        <w:t>号信雅达国际创意中心</w:t>
      </w:r>
      <w:r>
        <w:rPr>
          <w:rFonts w:hint="eastAsia"/>
        </w:rPr>
        <w:t>3806</w:t>
      </w:r>
      <w:r>
        <w:rPr>
          <w:rFonts w:hint="eastAsia"/>
        </w:rPr>
        <w:t>室</w:t>
      </w:r>
    </w:p>
    <w:p w:rsidR="0057280E" w:rsidRDefault="0057280E" w:rsidP="00FE7BB3">
      <w:pPr>
        <w:jc w:val="left"/>
      </w:pPr>
      <w:r w:rsidRPr="00BD2A27">
        <w:rPr>
          <w:rFonts w:hint="eastAsia"/>
          <w:b/>
        </w:rPr>
        <w:t>联系电话：</w:t>
      </w:r>
      <w:r w:rsidRPr="00BD2A27">
        <w:rPr>
          <w:b/>
        </w:rPr>
        <w:t xml:space="preserve"> </w:t>
      </w:r>
      <w:r w:rsidR="007238D3" w:rsidRPr="007238D3">
        <w:rPr>
          <w:rFonts w:hint="eastAsia"/>
        </w:rPr>
        <w:t>13913977044</w:t>
      </w:r>
      <w:r w:rsidR="007238D3" w:rsidRPr="007238D3">
        <w:rPr>
          <w:rFonts w:hint="eastAsia"/>
        </w:rPr>
        <w:t>，</w:t>
      </w:r>
      <w:r w:rsidRPr="0057280E">
        <w:t>0571-8790 1595\1596</w:t>
      </w:r>
    </w:p>
    <w:p w:rsidR="004C58AF" w:rsidRPr="0057280E" w:rsidRDefault="00BD2A27" w:rsidP="00FE7BB3">
      <w:pPr>
        <w:jc w:val="left"/>
      </w:pPr>
      <w:r>
        <w:rPr>
          <w:rFonts w:hint="eastAsia"/>
          <w:b/>
        </w:rPr>
        <w:t>Email</w:t>
      </w:r>
      <w:r w:rsidR="004C58AF" w:rsidRPr="00BD2A27">
        <w:rPr>
          <w:rFonts w:hint="eastAsia"/>
          <w:b/>
        </w:rPr>
        <w:t>:</w:t>
      </w:r>
      <w:r w:rsidR="008D1C9E">
        <w:rPr>
          <w:rFonts w:hint="eastAsia"/>
        </w:rPr>
        <w:t>luoliang</w:t>
      </w:r>
      <w:r w:rsidR="004C58AF">
        <w:rPr>
          <w:rFonts w:hint="eastAsia"/>
        </w:rPr>
        <w:t>@twiinfo.com</w:t>
      </w:r>
    </w:p>
    <w:sectPr w:rsidR="004C58AF" w:rsidRPr="0057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EF" w:rsidRDefault="002F76EF" w:rsidP="004759DC">
      <w:r>
        <w:separator/>
      </w:r>
    </w:p>
  </w:endnote>
  <w:endnote w:type="continuationSeparator" w:id="0">
    <w:p w:rsidR="002F76EF" w:rsidRDefault="002F76EF" w:rsidP="004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EF" w:rsidRDefault="002F76EF" w:rsidP="004759DC">
      <w:r>
        <w:separator/>
      </w:r>
    </w:p>
  </w:footnote>
  <w:footnote w:type="continuationSeparator" w:id="0">
    <w:p w:rsidR="002F76EF" w:rsidRDefault="002F76EF" w:rsidP="0047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26D73"/>
    <w:multiLevelType w:val="hybridMultilevel"/>
    <w:tmpl w:val="3B1AAF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DD215B"/>
    <w:multiLevelType w:val="hybridMultilevel"/>
    <w:tmpl w:val="45122250"/>
    <w:lvl w:ilvl="0" w:tplc="4BA2D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9D"/>
    <w:rsid w:val="0000030F"/>
    <w:rsid w:val="00066258"/>
    <w:rsid w:val="00101CD2"/>
    <w:rsid w:val="0018614C"/>
    <w:rsid w:val="00246941"/>
    <w:rsid w:val="002520BB"/>
    <w:rsid w:val="002F76EF"/>
    <w:rsid w:val="003010CF"/>
    <w:rsid w:val="003A799D"/>
    <w:rsid w:val="003C48DF"/>
    <w:rsid w:val="004759DC"/>
    <w:rsid w:val="004C58AF"/>
    <w:rsid w:val="0057280E"/>
    <w:rsid w:val="006143EE"/>
    <w:rsid w:val="006C4895"/>
    <w:rsid w:val="007238D3"/>
    <w:rsid w:val="00773B48"/>
    <w:rsid w:val="00855E24"/>
    <w:rsid w:val="008D1C9E"/>
    <w:rsid w:val="009420DD"/>
    <w:rsid w:val="00BD2A27"/>
    <w:rsid w:val="00BF27F4"/>
    <w:rsid w:val="00C344CB"/>
    <w:rsid w:val="00C440E8"/>
    <w:rsid w:val="00DF4E5C"/>
    <w:rsid w:val="00EA45EF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DCDE5-2859-4A16-AE6E-89E2E7EF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4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4CB"/>
    <w:rPr>
      <w:sz w:val="18"/>
      <w:szCs w:val="18"/>
    </w:rPr>
  </w:style>
  <w:style w:type="paragraph" w:styleId="a4">
    <w:name w:val="List Paragraph"/>
    <w:basedOn w:val="a"/>
    <w:uiPriority w:val="34"/>
    <w:qFormat/>
    <w:rsid w:val="0018614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7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59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5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zhangqian@twiinfo.com</dc:creator>
  <cp:keywords/>
  <dc:description/>
  <cp:lastModifiedBy>nanchh</cp:lastModifiedBy>
  <cp:revision>14</cp:revision>
  <dcterms:created xsi:type="dcterms:W3CDTF">2014-07-15T03:58:00Z</dcterms:created>
  <dcterms:modified xsi:type="dcterms:W3CDTF">2015-03-11T12:42:00Z</dcterms:modified>
</cp:coreProperties>
</file>